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Список практических навыков</w:t>
      </w:r>
      <w:r>
        <w:rPr>
          <w:b w:val="1"/>
        </w:rPr>
        <w:t xml:space="preserve"> на </w:t>
      </w:r>
      <w:r>
        <w:rPr>
          <w:b w:val="1"/>
        </w:rPr>
        <w:t>II</w:t>
      </w:r>
      <w:r>
        <w:rPr>
          <w:b w:val="1"/>
        </w:rPr>
        <w:t xml:space="preserve"> Всероссийскую олимпиаду по медицинской реабилитации</w:t>
      </w:r>
    </w:p>
    <w:p w14:paraId="02000000">
      <w:pPr>
        <w:numPr>
          <w:ilvl w:val="0"/>
          <w:numId w:val="1"/>
        </w:numPr>
        <w:spacing w:line="360" w:lineRule="auto"/>
        <w:ind/>
      </w:pPr>
      <w:r>
        <w:t xml:space="preserve">Методики, используемые в </w:t>
      </w:r>
      <w:r>
        <w:t>эрготерапии</w:t>
      </w:r>
      <w:r>
        <w:t xml:space="preserve"> (одевание, раздевание, прием пищи и </w:t>
      </w:r>
      <w:r>
        <w:t>тд</w:t>
      </w:r>
      <w:r>
        <w:t>.)</w:t>
      </w:r>
      <w:r>
        <w:t>.</w:t>
      </w:r>
    </w:p>
    <w:p w14:paraId="03000000">
      <w:pPr>
        <w:numPr>
          <w:ilvl w:val="0"/>
          <w:numId w:val="1"/>
        </w:numPr>
        <w:spacing w:line="360" w:lineRule="auto"/>
        <w:ind/>
        <w:rPr>
          <w:b w:val="1"/>
        </w:rPr>
      </w:pPr>
      <w:r>
        <w:t xml:space="preserve">Тесты для определения толерантности к физическим нагрузкам. </w:t>
      </w:r>
    </w:p>
    <w:p w14:paraId="04000000">
      <w:pPr>
        <w:numPr>
          <w:ilvl w:val="0"/>
          <w:numId w:val="1"/>
        </w:numPr>
        <w:spacing w:line="360" w:lineRule="auto"/>
        <w:ind/>
      </w:pPr>
      <w:r>
        <w:t>Тесты для определения силы мышц</w:t>
      </w:r>
      <w:r>
        <w:t>.</w:t>
      </w:r>
    </w:p>
    <w:p w14:paraId="05000000">
      <w:pPr>
        <w:numPr>
          <w:ilvl w:val="0"/>
          <w:numId w:val="1"/>
        </w:numPr>
        <w:spacing w:line="360" w:lineRule="auto"/>
        <w:ind/>
      </w:pPr>
      <w:r>
        <w:t xml:space="preserve">Модифицированная шкала </w:t>
      </w:r>
      <w:r>
        <w:t>Френчай</w:t>
      </w:r>
      <w:r>
        <w:t>.</w:t>
      </w:r>
    </w:p>
    <w:p w14:paraId="06000000">
      <w:pPr>
        <w:numPr>
          <w:ilvl w:val="0"/>
          <w:numId w:val="1"/>
        </w:numPr>
        <w:spacing w:line="360" w:lineRule="auto"/>
        <w:ind/>
      </w:pPr>
      <w:r>
        <w:t xml:space="preserve">Демонстрация техники тренировки </w:t>
      </w:r>
      <w:r>
        <w:t xml:space="preserve">экспираторных и инспираторных </w:t>
      </w:r>
      <w:r>
        <w:t xml:space="preserve">дыхательных </w:t>
      </w:r>
      <w:r>
        <w:t>мышц</w:t>
      </w:r>
      <w:r>
        <w:t>.</w:t>
      </w:r>
    </w:p>
    <w:p w14:paraId="07000000">
      <w:pPr>
        <w:numPr>
          <w:ilvl w:val="0"/>
          <w:numId w:val="1"/>
        </w:numPr>
        <w:spacing w:line="360" w:lineRule="auto"/>
        <w:ind/>
      </w:pPr>
      <w:r>
        <w:t>Методика выполнения гониометрии.</w:t>
      </w:r>
    </w:p>
    <w:p w14:paraId="08000000">
      <w:pPr>
        <w:numPr>
          <w:ilvl w:val="0"/>
          <w:numId w:val="1"/>
        </w:numPr>
        <w:spacing w:line="360" w:lineRule="auto"/>
        <w:ind/>
      </w:pPr>
      <w:r>
        <w:t xml:space="preserve">Методика выполнения </w:t>
      </w:r>
      <w:r>
        <w:t>плантографии</w:t>
      </w:r>
      <w:r>
        <w:t>.</w:t>
      </w:r>
    </w:p>
    <w:p w14:paraId="09000000">
      <w:pPr>
        <w:numPr>
          <w:ilvl w:val="0"/>
          <w:numId w:val="1"/>
        </w:numPr>
        <w:spacing w:line="360" w:lineRule="auto"/>
        <w:ind/>
      </w:pPr>
      <w:r>
        <w:t>О</w:t>
      </w:r>
      <w:r>
        <w:t>бследование пациента с поражением центральной нервной системы на выявление дисфагии</w:t>
      </w:r>
      <w:r>
        <w:t>.</w:t>
      </w:r>
    </w:p>
    <w:p w14:paraId="0A000000">
      <w:pPr>
        <w:numPr>
          <w:ilvl w:val="0"/>
          <w:numId w:val="1"/>
        </w:numPr>
        <w:spacing w:line="360" w:lineRule="auto"/>
        <w:ind/>
      </w:pPr>
      <w:r>
        <w:t xml:space="preserve">Методика </w:t>
      </w:r>
      <w:r>
        <w:t>вертикализации</w:t>
      </w:r>
      <w:r>
        <w:t xml:space="preserve"> пациента различными способами</w:t>
      </w:r>
      <w:r>
        <w:t>.</w:t>
      </w:r>
    </w:p>
    <w:p w14:paraId="0B000000">
      <w:pPr>
        <w:numPr>
          <w:ilvl w:val="0"/>
          <w:numId w:val="1"/>
        </w:numPr>
        <w:spacing w:line="360" w:lineRule="auto"/>
        <w:ind/>
      </w:pPr>
      <w:r>
        <w:t>М</w:t>
      </w:r>
      <w:r>
        <w:t xml:space="preserve">етодики определения нарушений </w:t>
      </w:r>
      <w:r>
        <w:t>функций</w:t>
      </w:r>
      <w:r>
        <w:t xml:space="preserve"> </w:t>
      </w:r>
      <w:r>
        <w:t xml:space="preserve">движений </w:t>
      </w:r>
      <w:r>
        <w:t>в коленном суставе</w:t>
      </w:r>
      <w:r>
        <w:t>.</w:t>
      </w:r>
    </w:p>
    <w:p w14:paraId="0C000000">
      <w:pPr>
        <w:numPr>
          <w:ilvl w:val="0"/>
          <w:numId w:val="1"/>
        </w:numPr>
        <w:spacing w:line="360" w:lineRule="auto"/>
        <w:ind/>
      </w:pPr>
      <w:r>
        <w:t>М</w:t>
      </w:r>
      <w:r>
        <w:t xml:space="preserve">етодики определения нарушений </w:t>
      </w:r>
      <w:r>
        <w:t xml:space="preserve">функций </w:t>
      </w:r>
      <w:r>
        <w:t>движений</w:t>
      </w:r>
      <w:r>
        <w:t xml:space="preserve"> </w:t>
      </w:r>
      <w:r>
        <w:t>в локтевом суставе</w:t>
      </w:r>
      <w:r>
        <w:t>.</w:t>
      </w:r>
    </w:p>
    <w:p w14:paraId="0D000000">
      <w:pPr>
        <w:numPr>
          <w:ilvl w:val="0"/>
          <w:numId w:val="1"/>
        </w:numPr>
        <w:spacing w:line="360" w:lineRule="auto"/>
        <w:ind/>
      </w:pPr>
      <w:r>
        <w:t>Ме</w:t>
      </w:r>
      <w:r>
        <w:t>тодики определения нарушений функций</w:t>
      </w:r>
      <w:r>
        <w:t xml:space="preserve"> </w:t>
      </w:r>
      <w:r>
        <w:t>движений</w:t>
      </w:r>
      <w:r>
        <w:t xml:space="preserve"> </w:t>
      </w:r>
      <w:r>
        <w:t>в тазобедренном суставе</w:t>
      </w:r>
      <w:r>
        <w:t>.</w:t>
      </w:r>
    </w:p>
    <w:p w14:paraId="0E000000">
      <w:pPr>
        <w:numPr>
          <w:ilvl w:val="0"/>
          <w:numId w:val="1"/>
        </w:numPr>
        <w:spacing w:line="360" w:lineRule="auto"/>
        <w:ind/>
      </w:pPr>
      <w:r>
        <w:t xml:space="preserve">Методики определения нарушений функций в </w:t>
      </w:r>
      <w:r>
        <w:t xml:space="preserve">шейных и грудных </w:t>
      </w:r>
      <w:r>
        <w:t>отделах позвоночника</w:t>
      </w:r>
      <w:r>
        <w:t>.</w:t>
      </w:r>
    </w:p>
    <w:p w14:paraId="0F000000">
      <w:pPr>
        <w:numPr>
          <w:ilvl w:val="0"/>
          <w:numId w:val="1"/>
        </w:numPr>
        <w:spacing w:line="360" w:lineRule="auto"/>
        <w:ind/>
      </w:pPr>
      <w:r>
        <w:t xml:space="preserve">Методика определения </w:t>
      </w:r>
      <w:r>
        <w:t>спастичности</w:t>
      </w:r>
      <w:r>
        <w:t xml:space="preserve"> по модифицированной шкале </w:t>
      </w:r>
      <w:r>
        <w:t>Тардье</w:t>
      </w:r>
      <w:r>
        <w:t>.</w:t>
      </w:r>
    </w:p>
    <w:p w14:paraId="10000000">
      <w:pPr>
        <w:numPr>
          <w:ilvl w:val="0"/>
          <w:numId w:val="1"/>
        </w:numPr>
        <w:spacing w:line="360" w:lineRule="auto"/>
        <w:ind/>
      </w:pPr>
      <w:r>
        <w:t xml:space="preserve">Методика определения </w:t>
      </w:r>
      <w:r>
        <w:t>спастичности</w:t>
      </w:r>
      <w:r>
        <w:t xml:space="preserve"> </w:t>
      </w:r>
      <w:r>
        <w:t xml:space="preserve">по шкале </w:t>
      </w:r>
      <w:r>
        <w:t>Эшворта</w:t>
      </w:r>
      <w:r>
        <w:t>.</w:t>
      </w:r>
    </w:p>
    <w:p w14:paraId="11000000">
      <w:pPr>
        <w:numPr>
          <w:ilvl w:val="0"/>
          <w:numId w:val="1"/>
        </w:numPr>
        <w:spacing w:line="360" w:lineRule="auto"/>
        <w:ind/>
      </w:pPr>
      <w:r>
        <w:t xml:space="preserve">Методика определения </w:t>
      </w:r>
      <w:r>
        <w:t>спастичности</w:t>
      </w:r>
      <w:r>
        <w:t xml:space="preserve"> по шкале</w:t>
      </w:r>
      <w:r>
        <w:t xml:space="preserve"> оценки движения в </w:t>
      </w:r>
      <w:r>
        <w:t>руке (</w:t>
      </w:r>
      <w:r>
        <w:t>ARAT</w:t>
      </w:r>
      <w:r>
        <w:t>).</w:t>
      </w:r>
      <w:bookmarkStart w:id="1" w:name="_GoBack"/>
      <w:bookmarkEnd w:id="1"/>
    </w:p>
    <w:p w14:paraId="12000000">
      <w:pPr>
        <w:numPr>
          <w:ilvl w:val="0"/>
          <w:numId w:val="1"/>
        </w:numPr>
        <w:spacing w:line="360" w:lineRule="auto"/>
        <w:ind/>
      </w:pPr>
      <w:r>
        <w:t>Техника</w:t>
      </w:r>
      <w:r>
        <w:t xml:space="preserve"> выполнения пассивных движений</w:t>
      </w:r>
      <w:r>
        <w:t xml:space="preserve"> при гемиплегии пациента после острого нарушения мозгового кровообращения.</w:t>
      </w:r>
    </w:p>
    <w:p w14:paraId="13000000">
      <w:pPr>
        <w:numPr>
          <w:ilvl w:val="0"/>
          <w:numId w:val="1"/>
        </w:numPr>
        <w:spacing w:line="360" w:lineRule="auto"/>
        <w:ind/>
      </w:pPr>
      <w:r>
        <w:t>Техника</w:t>
      </w:r>
      <w:r>
        <w:t xml:space="preserve"> </w:t>
      </w:r>
      <w:r>
        <w:t>тейпирования</w:t>
      </w:r>
      <w:r>
        <w:t xml:space="preserve"> различных областей тела человека.</w:t>
      </w:r>
    </w:p>
    <w:p w14:paraId="14000000">
      <w:pPr>
        <w:spacing w:line="360" w:lineRule="auto"/>
        <w:ind/>
      </w:pPr>
    </w:p>
    <w:p w14:paraId="15000000"/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sz w:val="22"/>
    </w:rPr>
  </w:style>
  <w:style w:styleId="Style_6_ch" w:type="character">
    <w:name w:val="Endnote"/>
    <w:link w:val="Style_6"/>
    <w:rPr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</w:pPr>
    <w:rPr>
      <w:sz w:val="28"/>
    </w:rPr>
  </w:style>
  <w:style w:styleId="Style_8_ch" w:type="character">
    <w:name w:val="toc 3"/>
    <w:link w:val="Style_8"/>
    <w:rPr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9_ch" w:type="character">
    <w:name w:val="heading 5"/>
    <w:link w:val="Style_9"/>
    <w:rPr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0_ch" w:type="character">
    <w:name w:val="heading 1"/>
    <w:link w:val="Style_10"/>
    <w:rPr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sz w:val="22"/>
    </w:rPr>
  </w:style>
  <w:style w:styleId="Style_13_ch" w:type="character">
    <w:name w:val="Footnote"/>
    <w:link w:val="Style_13"/>
    <w:rPr>
      <w:sz w:val="22"/>
    </w:rPr>
  </w:style>
  <w:style w:styleId="Style_14" w:type="paragraph">
    <w:name w:val="toc 1"/>
    <w:next w:val="Style_1"/>
    <w:link w:val="Style_14_ch"/>
    <w:uiPriority w:val="39"/>
    <w:rPr>
      <w:b w:val="1"/>
      <w:sz w:val="28"/>
    </w:rPr>
  </w:style>
  <w:style w:styleId="Style_14_ch" w:type="character">
    <w:name w:val="toc 1"/>
    <w:link w:val="Style_14"/>
    <w:rPr>
      <w:b w:val="1"/>
      <w:sz w:val="28"/>
    </w:rPr>
  </w:style>
  <w:style w:styleId="Style_15" w:type="paragraph">
    <w:name w:val="Header and Footer"/>
    <w:link w:val="Style_15_ch"/>
    <w:pPr>
      <w:ind/>
      <w:jc w:val="both"/>
    </w:pPr>
    <w:rPr>
      <w:sz w:val="28"/>
    </w:rPr>
  </w:style>
  <w:style w:styleId="Style_15_ch" w:type="character">
    <w:name w:val="Header and Footer"/>
    <w:link w:val="Style_15"/>
    <w:rPr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</w:pPr>
    <w:rPr>
      <w:sz w:val="28"/>
    </w:rPr>
  </w:style>
  <w:style w:styleId="Style_16_ch" w:type="character">
    <w:name w:val="toc 9"/>
    <w:link w:val="Style_16"/>
    <w:rPr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</w:pPr>
    <w:rPr>
      <w:sz w:val="28"/>
    </w:rPr>
  </w:style>
  <w:style w:styleId="Style_17_ch" w:type="character">
    <w:name w:val="toc 8"/>
    <w:link w:val="Style_17"/>
    <w:rPr>
      <w:sz w:val="28"/>
    </w:rPr>
  </w:style>
  <w:style w:styleId="Style_18" w:type="paragraph">
    <w:name w:val="Обычный1"/>
    <w:link w:val="Style_18_ch"/>
    <w:rPr>
      <w:rFonts w:ascii="XO Thames" w:hAnsi="XO Thames"/>
      <w:sz w:val="28"/>
    </w:rPr>
  </w:style>
  <w:style w:styleId="Style_18_ch" w:type="character">
    <w:name w:val="Обычный1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</w:pPr>
    <w:rPr>
      <w:sz w:val="28"/>
    </w:rPr>
  </w:style>
  <w:style w:styleId="Style_19_ch" w:type="character">
    <w:name w:val="toc 5"/>
    <w:link w:val="Style_19"/>
    <w:rPr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i w:val="1"/>
    </w:rPr>
  </w:style>
  <w:style w:styleId="Style_21_ch" w:type="character">
    <w:name w:val="Subtitle"/>
    <w:link w:val="Style_21"/>
    <w:rPr>
      <w:i w:val="1"/>
    </w:rPr>
  </w:style>
  <w:style w:styleId="Style_22" w:type="paragraph">
    <w:name w:val="Balloon Text"/>
    <w:basedOn w:val="Style_1"/>
    <w:link w:val="Style_22_ch"/>
    <w:rPr>
      <w:rFonts w:ascii="Segoe UI" w:hAnsi="Segoe UI"/>
      <w:sz w:val="18"/>
    </w:rPr>
  </w:style>
  <w:style w:styleId="Style_22_ch" w:type="character">
    <w:name w:val="Balloon Text"/>
    <w:basedOn w:val="Style_1_ch"/>
    <w:link w:val="Style_22"/>
    <w:rPr>
      <w:rFonts w:ascii="Segoe UI" w:hAnsi="Segoe UI"/>
      <w:sz w:val="18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3_ch" w:type="character">
    <w:name w:val="Title"/>
    <w:link w:val="Style_23"/>
    <w:rPr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4_ch" w:type="character">
    <w:name w:val="heading 4"/>
    <w:link w:val="Style_24"/>
    <w:rPr>
      <w:b w:val="1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5_ch" w:type="character">
    <w:name w:val="heading 2"/>
    <w:link w:val="Style_25"/>
    <w:rPr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2025-10-23T09:03:48Z</dcterms:modified>
</cp:coreProperties>
</file>